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379C" w14:textId="32EA1AB5" w:rsidR="00300988" w:rsidRPr="00983235" w:rsidRDefault="00983235" w:rsidP="00B21D6F">
      <w:pPr>
        <w:pStyle w:val="Overskrift10"/>
      </w:pPr>
      <w:r>
        <w:t>Grupperådsmøde 2026</w:t>
      </w:r>
    </w:p>
    <w:p w14:paraId="1C2E6326" w14:textId="34CB8A65" w:rsidR="00B21D6F" w:rsidRPr="001E0F5B" w:rsidRDefault="000B784A" w:rsidP="000B784A">
      <w:pPr>
        <w:rPr>
          <w:rFonts w:ascii="Manrope" w:hAnsi="Manrope"/>
          <w:b/>
          <w:bCs/>
          <w:color w:val="005DA9"/>
        </w:rPr>
      </w:pPr>
      <w:r w:rsidRPr="000B784A">
        <w:rPr>
          <w:rFonts w:ascii="Manrope" w:hAnsi="Manrope"/>
          <w:b/>
          <w:bCs/>
          <w:color w:val="005DA9"/>
        </w:rPr>
        <w:t>REFERAT</w:t>
      </w:r>
      <w:r>
        <w:rPr>
          <w:rFonts w:ascii="Manrope" w:hAnsi="Manrope"/>
          <w:b/>
          <w:bCs/>
          <w:color w:val="005DA9"/>
        </w:rPr>
        <w:t xml:space="preserve"> </w:t>
      </w:r>
      <w:r w:rsidRPr="000B784A">
        <w:rPr>
          <w:rFonts w:ascii="Manrope" w:hAnsi="Manrope"/>
          <w:b/>
          <w:bCs/>
          <w:color w:val="005DA9"/>
        </w:rPr>
        <w:t>GENERALFORSAMLING/GRUPPERÅDSMØDE 202</w:t>
      </w:r>
      <w:r w:rsidR="001E0F5B">
        <w:rPr>
          <w:rFonts w:ascii="Manrope" w:hAnsi="Manrope"/>
          <w:b/>
          <w:bCs/>
          <w:color w:val="005DA9"/>
        </w:rPr>
        <w:t xml:space="preserve">6, </w:t>
      </w:r>
      <w:r w:rsidRPr="000B784A">
        <w:rPr>
          <w:rFonts w:ascii="Manrope" w:hAnsi="Manrope"/>
          <w:b/>
          <w:bCs/>
          <w:color w:val="005DA9"/>
        </w:rPr>
        <w:t>HAMMERMØLLE GRUPPE</w:t>
      </w:r>
    </w:p>
    <w:p w14:paraId="4AC69E5B" w14:textId="730ADAF4" w:rsidR="004F3AF6" w:rsidRDefault="003606DC" w:rsidP="00AA11C1">
      <w:r>
        <w:t>28. februar 2026</w:t>
      </w:r>
    </w:p>
    <w:p w14:paraId="55BA97B3" w14:textId="77777777" w:rsidR="003606DC" w:rsidRDefault="003606DC" w:rsidP="00AA11C1"/>
    <w:p w14:paraId="28FD8EC7" w14:textId="77777777" w:rsidR="0069630B" w:rsidRPr="0069630B" w:rsidRDefault="00132DEC" w:rsidP="00132DEC">
      <w:pPr>
        <w:pStyle w:val="Listeafsnit"/>
        <w:numPr>
          <w:ilvl w:val="0"/>
          <w:numId w:val="1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Valg af dirigent og referent</w:t>
      </w:r>
    </w:p>
    <w:p w14:paraId="053A16F1" w14:textId="4C09A4A1" w:rsidR="00132DEC" w:rsidRPr="00FE2BF0" w:rsidRDefault="0069630B" w:rsidP="0069630B">
      <w:pPr>
        <w:pStyle w:val="Listeafsnit"/>
        <w:spacing w:line="240" w:lineRule="auto"/>
        <w:rPr>
          <w:rFonts w:eastAsiaTheme="minorEastAsia"/>
          <w:b/>
          <w:bCs/>
          <w:sz w:val="24"/>
          <w:szCs w:val="24"/>
        </w:rPr>
      </w:pPr>
      <w:r>
        <w:t>Frederik blev valg som dirigent og Charlie som referent. Mødet  blev konstateret lovligt indvarslet.</w:t>
      </w:r>
    </w:p>
    <w:p w14:paraId="7477BDF8" w14:textId="77777777" w:rsidR="00873B88" w:rsidRPr="00873B88" w:rsidRDefault="00873B88" w:rsidP="00873B88">
      <w:pPr>
        <w:pStyle w:val="Listeafsnit"/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208ED5C6" w14:textId="42092907" w:rsidR="00132DEC" w:rsidRPr="00FE2BF0" w:rsidRDefault="00132DEC" w:rsidP="00132DEC">
      <w:pPr>
        <w:pStyle w:val="Listeafsnit"/>
        <w:numPr>
          <w:ilvl w:val="0"/>
          <w:numId w:val="1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Fremlæggelse af bestyrelsens beretning</w:t>
      </w:r>
      <w:r w:rsidRPr="2FD58D62">
        <w:rPr>
          <w:sz w:val="24"/>
          <w:szCs w:val="24"/>
        </w:rPr>
        <w:t xml:space="preserve"> </w:t>
      </w:r>
      <w:r>
        <w:br/>
      </w:r>
      <w:r w:rsidR="0069630B">
        <w:t>Bestyrelsens beretning 2025 blev godkendt</w:t>
      </w:r>
    </w:p>
    <w:p w14:paraId="2B8C5798" w14:textId="77777777" w:rsidR="00873B88" w:rsidRPr="00873B88" w:rsidRDefault="00873B88" w:rsidP="00873B88">
      <w:pPr>
        <w:pStyle w:val="Listeafsnit"/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22ABC594" w14:textId="08727F5A" w:rsidR="00132DEC" w:rsidRPr="00274D2A" w:rsidRDefault="00132DEC" w:rsidP="00132DEC">
      <w:pPr>
        <w:pStyle w:val="Listeafsnit"/>
        <w:numPr>
          <w:ilvl w:val="0"/>
          <w:numId w:val="1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 xml:space="preserve">Fremlæggelse </w:t>
      </w:r>
      <w:r>
        <w:rPr>
          <w:b/>
          <w:bCs/>
          <w:sz w:val="24"/>
          <w:szCs w:val="24"/>
        </w:rPr>
        <w:t>af</w:t>
      </w:r>
      <w:r w:rsidRPr="2FD58D62">
        <w:rPr>
          <w:b/>
          <w:bCs/>
          <w:sz w:val="24"/>
          <w:szCs w:val="24"/>
        </w:rPr>
        <w:t xml:space="preserve"> årsregnskabet</w:t>
      </w:r>
      <w:r>
        <w:rPr>
          <w:b/>
          <w:bCs/>
          <w:sz w:val="24"/>
          <w:szCs w:val="24"/>
        </w:rPr>
        <w:t xml:space="preserve"> 2025</w:t>
      </w:r>
      <w:r w:rsidRPr="2FD58D62">
        <w:rPr>
          <w:b/>
          <w:bCs/>
          <w:sz w:val="24"/>
          <w:szCs w:val="24"/>
        </w:rPr>
        <w:t xml:space="preserve"> for</w:t>
      </w:r>
      <w:r w:rsidRPr="2FD58D62">
        <w:rPr>
          <w:sz w:val="24"/>
          <w:szCs w:val="24"/>
        </w:rPr>
        <w:t xml:space="preserve"> </w:t>
      </w:r>
      <w:r w:rsidRPr="00C2012F">
        <w:rPr>
          <w:b/>
          <w:bCs/>
          <w:sz w:val="24"/>
          <w:szCs w:val="24"/>
        </w:rPr>
        <w:t>til vedtagelse</w:t>
      </w:r>
      <w:r>
        <w:rPr>
          <w:sz w:val="24"/>
          <w:szCs w:val="24"/>
        </w:rPr>
        <w:t xml:space="preserve"> </w:t>
      </w:r>
      <w:r w:rsidRPr="2FD58D62">
        <w:rPr>
          <w:i/>
          <w:iCs/>
          <w:sz w:val="24"/>
          <w:szCs w:val="24"/>
        </w:rPr>
        <w:t>(det foregående år)</w:t>
      </w:r>
    </w:p>
    <w:p w14:paraId="32C77E88" w14:textId="4F69FAF7" w:rsidR="00132DEC" w:rsidRPr="00274D2A" w:rsidRDefault="0069630B" w:rsidP="00132DEC">
      <w:pPr>
        <w:pStyle w:val="Listeafsnit"/>
        <w:spacing w:line="240" w:lineRule="auto"/>
        <w:rPr>
          <w:rFonts w:eastAsiaTheme="minorEastAsia"/>
          <w:b/>
          <w:bCs/>
          <w:sz w:val="24"/>
          <w:szCs w:val="24"/>
        </w:rPr>
      </w:pPr>
      <w:r>
        <w:t>Regnskab 2025 blev godkendt.</w:t>
      </w:r>
    </w:p>
    <w:p w14:paraId="22F0BC3F" w14:textId="77777777" w:rsidR="00873B88" w:rsidRPr="00873B88" w:rsidRDefault="00873B88" w:rsidP="00873B88">
      <w:pPr>
        <w:pStyle w:val="Listeafsnit"/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10C6360D" w14:textId="77877718" w:rsidR="00CE62AD" w:rsidRPr="00CE62AD" w:rsidRDefault="00132DEC" w:rsidP="00CE62AD">
      <w:pPr>
        <w:pStyle w:val="Listeafsnit"/>
        <w:numPr>
          <w:ilvl w:val="0"/>
          <w:numId w:val="1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Behandling af indkomne forslag</w:t>
      </w:r>
      <w:r w:rsidR="005B2EED">
        <w:rPr>
          <w:b/>
          <w:bCs/>
          <w:sz w:val="24"/>
          <w:szCs w:val="24"/>
        </w:rPr>
        <w:br/>
      </w:r>
      <w:r w:rsidR="005B2EED">
        <w:rPr>
          <w:sz w:val="24"/>
          <w:szCs w:val="24"/>
        </w:rPr>
        <w:t>Skal være fremsendt</w:t>
      </w:r>
      <w:r w:rsidR="003966C7">
        <w:rPr>
          <w:sz w:val="24"/>
          <w:szCs w:val="24"/>
        </w:rPr>
        <w:t xml:space="preserve"> til bestyrelsen</w:t>
      </w:r>
      <w:r w:rsidR="005B2EED">
        <w:rPr>
          <w:sz w:val="24"/>
          <w:szCs w:val="24"/>
        </w:rPr>
        <w:t xml:space="preserve"> senest d. </w:t>
      </w:r>
      <w:r w:rsidR="00242A35">
        <w:rPr>
          <w:sz w:val="24"/>
          <w:szCs w:val="24"/>
        </w:rPr>
        <w:t>1</w:t>
      </w:r>
      <w:r w:rsidR="005412D5">
        <w:rPr>
          <w:sz w:val="24"/>
          <w:szCs w:val="24"/>
        </w:rPr>
        <w:t>3</w:t>
      </w:r>
      <w:r w:rsidR="00242A35">
        <w:rPr>
          <w:sz w:val="24"/>
          <w:szCs w:val="24"/>
        </w:rPr>
        <w:t>. februar 2026</w:t>
      </w:r>
      <w:r w:rsidR="003966C7">
        <w:rPr>
          <w:sz w:val="24"/>
          <w:szCs w:val="24"/>
        </w:rPr>
        <w:t>.</w:t>
      </w:r>
      <w:r w:rsidR="0069630B">
        <w:rPr>
          <w:sz w:val="24"/>
          <w:szCs w:val="24"/>
        </w:rPr>
        <w:br/>
      </w:r>
      <w:r w:rsidR="00CE62AD">
        <w:t>Ingen indkomne forslag.</w:t>
      </w:r>
    </w:p>
    <w:p w14:paraId="0932A8EE" w14:textId="77777777" w:rsidR="00873B88" w:rsidRPr="00873B88" w:rsidRDefault="00873B88" w:rsidP="00873B88">
      <w:pPr>
        <w:pStyle w:val="Listeafsnit"/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65CBC487" w14:textId="1FAB4995" w:rsidR="00CE62AD" w:rsidRPr="00CE62AD" w:rsidRDefault="00132DEC" w:rsidP="00CE62AD">
      <w:pPr>
        <w:pStyle w:val="Listeafsnit"/>
        <w:numPr>
          <w:ilvl w:val="0"/>
          <w:numId w:val="1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00CE62AD">
        <w:rPr>
          <w:b/>
          <w:bCs/>
        </w:rPr>
        <w:t>Fremlæggelse af budget, herunder kontingent for 2027 til vedtagelse.</w:t>
      </w:r>
      <w:r w:rsidR="00F07331">
        <w:rPr>
          <w:b/>
          <w:bCs/>
        </w:rPr>
        <w:br/>
      </w:r>
      <w:r w:rsidR="00F07331">
        <w:rPr>
          <w:sz w:val="24"/>
          <w:szCs w:val="24"/>
        </w:rPr>
        <w:t>Bestyrelsen foreslå at fastholde kontingentet på tre rater á 400 kr. i 2027.</w:t>
      </w:r>
      <w:r w:rsidR="004214F9" w:rsidRPr="00CE62AD">
        <w:rPr>
          <w:b/>
          <w:bCs/>
        </w:rPr>
        <w:br/>
      </w:r>
      <w:r w:rsidR="00D6610B" w:rsidRPr="00D6610B">
        <w:t>Under punktet behandles også revideret budget for 2026</w:t>
      </w:r>
      <w:r w:rsidR="00D6610B">
        <w:t>.</w:t>
      </w:r>
      <w:r w:rsidR="00CE62AD">
        <w:br/>
      </w:r>
      <w:r w:rsidR="00CE62AD">
        <w:t>Revideret budget 2026 og budget 2027 blev godkendt. Og kontingentet fastsat til 400 kr. pr rate, som der er 3 af i året.</w:t>
      </w:r>
    </w:p>
    <w:p w14:paraId="30E62A56" w14:textId="12FD6F80" w:rsidR="00CE62AD" w:rsidRDefault="00CE62AD" w:rsidP="00CE62AD"/>
    <w:p w14:paraId="53504810" w14:textId="36C9954E" w:rsidR="00132DEC" w:rsidRPr="00FE2BF0" w:rsidRDefault="00132DEC" w:rsidP="00132DEC">
      <w:pPr>
        <w:pStyle w:val="Listeafsnit"/>
        <w:numPr>
          <w:ilvl w:val="0"/>
          <w:numId w:val="1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Fastsættelse af antal pladser i bestyrelsen.</w:t>
      </w:r>
      <w:r w:rsidR="003D1FBF">
        <w:rPr>
          <w:b/>
          <w:bCs/>
          <w:sz w:val="24"/>
          <w:szCs w:val="24"/>
        </w:rPr>
        <w:br/>
      </w:r>
      <w:r w:rsidR="003D1FBF">
        <w:rPr>
          <w:sz w:val="24"/>
          <w:szCs w:val="24"/>
        </w:rPr>
        <w:t xml:space="preserve">Bestyrelsen foreslår 3-4 ledere, 3-4 </w:t>
      </w:r>
      <w:r w:rsidR="004214F9">
        <w:rPr>
          <w:sz w:val="24"/>
          <w:szCs w:val="24"/>
        </w:rPr>
        <w:t>forældre og 2 unge.</w:t>
      </w:r>
      <w:r w:rsidR="00F07331">
        <w:rPr>
          <w:sz w:val="24"/>
          <w:szCs w:val="24"/>
        </w:rPr>
        <w:br/>
      </w:r>
      <w:r w:rsidR="00703768">
        <w:t>Antal bestyrelsesmedlemmer blev fastsat til 3-4 ledere, 3-4 forældre og 1-2 unge.</w:t>
      </w:r>
      <w:r>
        <w:br/>
      </w:r>
    </w:p>
    <w:p w14:paraId="49E97DD4" w14:textId="77777777" w:rsidR="00132DEC" w:rsidRPr="002079B8" w:rsidRDefault="00132DEC" w:rsidP="00132DEC">
      <w:pPr>
        <w:pStyle w:val="Listeafsnit"/>
        <w:numPr>
          <w:ilvl w:val="0"/>
          <w:numId w:val="1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Valg til bestyrelsen</w:t>
      </w:r>
      <w:r w:rsidRPr="2FD58D62">
        <w:rPr>
          <w:sz w:val="24"/>
          <w:szCs w:val="24"/>
        </w:rPr>
        <w:t xml:space="preserve"> </w:t>
      </w:r>
      <w:r w:rsidRPr="2FD58D62">
        <w:rPr>
          <w:i/>
          <w:iCs/>
          <w:sz w:val="24"/>
          <w:szCs w:val="24"/>
        </w:rPr>
        <w:t>(gælder for en toårig periode)</w:t>
      </w:r>
    </w:p>
    <w:p w14:paraId="1D8D1D10" w14:textId="767D1FD3" w:rsidR="00132DEC" w:rsidRPr="007240FA" w:rsidRDefault="00132DEC" w:rsidP="00132DEC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>
        <w:t xml:space="preserve">På valg </w:t>
      </w:r>
    </w:p>
    <w:p w14:paraId="7AEF2442" w14:textId="50D7797C" w:rsidR="00132DEC" w:rsidRPr="00335E5E" w:rsidRDefault="007A5243" w:rsidP="00132DEC">
      <w:pPr>
        <w:pStyle w:val="Listeafsnit"/>
        <w:numPr>
          <w:ilvl w:val="1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>
        <w:t>Charlotte Michelsen</w:t>
      </w:r>
    </w:p>
    <w:p w14:paraId="434EEAEB" w14:textId="7C35A73E" w:rsidR="00132DEC" w:rsidRPr="00335E5E" w:rsidRDefault="00132DEC" w:rsidP="00132DEC">
      <w:pPr>
        <w:pStyle w:val="Listeafsnit"/>
        <w:numPr>
          <w:ilvl w:val="1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>
        <w:t>Don</w:t>
      </w:r>
      <w:r w:rsidR="00EE527F">
        <w:t xml:space="preserve"> Juul Madsen</w:t>
      </w:r>
    </w:p>
    <w:p w14:paraId="4597056C" w14:textId="66246615" w:rsidR="00132DEC" w:rsidRPr="00335E5E" w:rsidRDefault="00132DEC" w:rsidP="00132DEC">
      <w:pPr>
        <w:pStyle w:val="Listeafsnit"/>
        <w:numPr>
          <w:ilvl w:val="1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>
        <w:t>Lars</w:t>
      </w:r>
      <w:r w:rsidR="00EE527F">
        <w:t xml:space="preserve"> Fredberg</w:t>
      </w:r>
    </w:p>
    <w:p w14:paraId="234F6464" w14:textId="3092E73D" w:rsidR="00132DEC" w:rsidRPr="00091CCE" w:rsidRDefault="00132DEC" w:rsidP="00091CCE">
      <w:pPr>
        <w:pStyle w:val="Listeafsnit"/>
        <w:numPr>
          <w:ilvl w:val="1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>
        <w:t>Si</w:t>
      </w:r>
      <w:r w:rsidR="00280661">
        <w:t>d</w:t>
      </w:r>
      <w:r>
        <w:t>sel</w:t>
      </w:r>
      <w:r w:rsidR="00280661">
        <w:t xml:space="preserve"> Baggesen</w:t>
      </w:r>
    </w:p>
    <w:p w14:paraId="078AEBE4" w14:textId="77777777" w:rsidR="00132DEC" w:rsidRPr="009D3795" w:rsidRDefault="00132DEC" w:rsidP="00132DEC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>
        <w:t>Ikke på valg</w:t>
      </w:r>
    </w:p>
    <w:p w14:paraId="714298D5" w14:textId="77777777" w:rsidR="00FB05CB" w:rsidRPr="00FB05CB" w:rsidRDefault="00FB05CB" w:rsidP="00FB05CB">
      <w:pPr>
        <w:pStyle w:val="Listeafsnit"/>
        <w:numPr>
          <w:ilvl w:val="1"/>
          <w:numId w:val="2"/>
        </w:numPr>
        <w:spacing w:line="240" w:lineRule="auto"/>
        <w:rPr>
          <w:rFonts w:eastAsiaTheme="minorEastAsia"/>
          <w:sz w:val="24"/>
          <w:szCs w:val="24"/>
        </w:rPr>
      </w:pPr>
      <w:r>
        <w:t>Frederik Lynge (forperson)</w:t>
      </w:r>
    </w:p>
    <w:p w14:paraId="1A150859" w14:textId="0318A473" w:rsidR="00FB05CB" w:rsidRPr="00703768" w:rsidRDefault="00FB05CB" w:rsidP="00091CCE">
      <w:pPr>
        <w:pStyle w:val="Listeafsnit"/>
        <w:numPr>
          <w:ilvl w:val="1"/>
          <w:numId w:val="2"/>
        </w:numPr>
        <w:spacing w:line="240" w:lineRule="auto"/>
        <w:rPr>
          <w:rFonts w:eastAsiaTheme="minorEastAsia"/>
          <w:sz w:val="24"/>
          <w:szCs w:val="24"/>
        </w:rPr>
      </w:pPr>
      <w:r>
        <w:t>Kim Andreasen (Kasser)</w:t>
      </w:r>
    </w:p>
    <w:p w14:paraId="26068FBD" w14:textId="77777777" w:rsidR="00382D11" w:rsidRDefault="00382D11" w:rsidP="00382D11">
      <w:r>
        <w:t>Valg af bestyrelse. Lars og Sidsel genopstiller ikke. Don og Charlie blev genvalgt. Tor blev nyvalgt og så kom der 3 nye forældre: Camilla Hincheli, Signe Ankjærgaard og Sebastian Damkjær-ohlsen.</w:t>
      </w:r>
    </w:p>
    <w:p w14:paraId="17484B79" w14:textId="77777777" w:rsidR="00703768" w:rsidRPr="00703768" w:rsidRDefault="00703768" w:rsidP="00703768">
      <w:pPr>
        <w:rPr>
          <w:rFonts w:eastAsiaTheme="minorEastAsia"/>
        </w:rPr>
      </w:pPr>
    </w:p>
    <w:p w14:paraId="3410FA55" w14:textId="77777777" w:rsidR="00132DEC" w:rsidRPr="00EB1EC6" w:rsidRDefault="00132DEC" w:rsidP="00EB1EC6">
      <w:pPr>
        <w:rPr>
          <w:rFonts w:eastAsiaTheme="minorEastAsia"/>
          <w:b/>
          <w:bCs/>
        </w:rPr>
      </w:pPr>
    </w:p>
    <w:p w14:paraId="6CCF259C" w14:textId="4A290521" w:rsidR="00F17EF6" w:rsidRPr="00F17EF6" w:rsidRDefault="00CD3980" w:rsidP="00F17EF6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CD3980">
        <w:rPr>
          <w:b/>
          <w:bCs/>
          <w:sz w:val="24"/>
          <w:szCs w:val="24"/>
        </w:rPr>
        <w:t>Valg af 2 medlemmer til korpsrådsmødet</w:t>
      </w:r>
      <w:r w:rsidR="00791E58">
        <w:rPr>
          <w:b/>
          <w:bCs/>
          <w:sz w:val="24"/>
          <w:szCs w:val="24"/>
        </w:rPr>
        <w:t xml:space="preserve">, </w:t>
      </w:r>
      <w:r w:rsidR="00F415EA">
        <w:rPr>
          <w:sz w:val="24"/>
          <w:szCs w:val="24"/>
        </w:rPr>
        <w:t>november 2026</w:t>
      </w:r>
      <w:r w:rsidRPr="00CD3980">
        <w:rPr>
          <w:sz w:val="24"/>
          <w:szCs w:val="24"/>
        </w:rPr>
        <w:t xml:space="preserve"> – for en 1-årig periode.</w:t>
      </w:r>
      <w:r w:rsidR="00382D11">
        <w:rPr>
          <w:sz w:val="24"/>
          <w:szCs w:val="24"/>
        </w:rPr>
        <w:br/>
      </w:r>
      <w:r w:rsidR="00F17EF6">
        <w:t>Korpsrådsmødet 13-15.11.26. Don blev genvalgt. En ledig plads!</w:t>
      </w:r>
    </w:p>
    <w:p w14:paraId="5588915E" w14:textId="77777777" w:rsidR="00F415EA" w:rsidRPr="00F415EA" w:rsidRDefault="00F415EA" w:rsidP="00F415EA">
      <w:pPr>
        <w:pStyle w:val="Listeafsnit"/>
        <w:rPr>
          <w:b/>
          <w:bCs/>
          <w:sz w:val="24"/>
          <w:szCs w:val="24"/>
        </w:rPr>
      </w:pPr>
    </w:p>
    <w:p w14:paraId="4958B577" w14:textId="47BB423F" w:rsidR="00CD3980" w:rsidRDefault="00791E58" w:rsidP="00132DEC">
      <w:pPr>
        <w:pStyle w:val="Listeafsni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791E58">
        <w:rPr>
          <w:b/>
          <w:bCs/>
          <w:sz w:val="24"/>
          <w:szCs w:val="24"/>
        </w:rPr>
        <w:lastRenderedPageBreak/>
        <w:t>Valg af 5 medlemmer til divisionsrådsmødet,</w:t>
      </w:r>
      <w:r w:rsidRPr="00791E58">
        <w:rPr>
          <w:sz w:val="24"/>
          <w:szCs w:val="24"/>
        </w:rPr>
        <w:t xml:space="preserve"> den </w:t>
      </w:r>
      <w:r w:rsidR="00F415EA">
        <w:rPr>
          <w:sz w:val="24"/>
          <w:szCs w:val="24"/>
        </w:rPr>
        <w:t>1</w:t>
      </w:r>
      <w:r w:rsidR="00163248">
        <w:rPr>
          <w:sz w:val="24"/>
          <w:szCs w:val="24"/>
        </w:rPr>
        <w:t>6</w:t>
      </w:r>
      <w:r w:rsidRPr="00791E58">
        <w:rPr>
          <w:sz w:val="24"/>
          <w:szCs w:val="24"/>
        </w:rPr>
        <w:t>. april 202</w:t>
      </w:r>
      <w:r w:rsidR="00F415EA">
        <w:rPr>
          <w:sz w:val="24"/>
          <w:szCs w:val="24"/>
        </w:rPr>
        <w:t>6</w:t>
      </w:r>
      <w:r w:rsidRPr="00791E58">
        <w:rPr>
          <w:sz w:val="24"/>
          <w:szCs w:val="24"/>
        </w:rPr>
        <w:t xml:space="preserve"> – for 1 år.</w:t>
      </w:r>
    </w:p>
    <w:p w14:paraId="6B3668E0" w14:textId="4FDF6B25" w:rsidR="00CD3980" w:rsidRDefault="00F17EF6" w:rsidP="00CD3980">
      <w:pPr>
        <w:pStyle w:val="Listeafsnit"/>
      </w:pPr>
      <w:r>
        <w:t>Divisionsrådsmødet 16.4. Her blev valgt Frederik, Don, Tor, Charlie og Camilla.</w:t>
      </w:r>
    </w:p>
    <w:p w14:paraId="2A002664" w14:textId="77777777" w:rsidR="00F17EF6" w:rsidRPr="00CD3980" w:rsidRDefault="00F17EF6" w:rsidP="00CD3980">
      <w:pPr>
        <w:pStyle w:val="Listeafsnit"/>
        <w:rPr>
          <w:b/>
          <w:bCs/>
          <w:sz w:val="24"/>
          <w:szCs w:val="24"/>
        </w:rPr>
      </w:pPr>
    </w:p>
    <w:p w14:paraId="647710A0" w14:textId="59950A04" w:rsidR="004F3AF6" w:rsidRPr="004F3AF6" w:rsidRDefault="00132DEC" w:rsidP="00132DEC">
      <w:pPr>
        <w:pStyle w:val="Listeafsni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Valg af revisor og evt. revisorsuppleant</w:t>
      </w:r>
      <w:r w:rsidRPr="2FD58D62">
        <w:rPr>
          <w:sz w:val="24"/>
          <w:szCs w:val="24"/>
        </w:rPr>
        <w:t xml:space="preserve"> </w:t>
      </w:r>
      <w:r w:rsidRPr="2FD58D62">
        <w:rPr>
          <w:i/>
          <w:iCs/>
          <w:sz w:val="24"/>
          <w:szCs w:val="24"/>
        </w:rPr>
        <w:t>(gælder for en etårig periode)</w:t>
      </w:r>
      <w:r w:rsidR="00F17EF6">
        <w:rPr>
          <w:i/>
          <w:iCs/>
          <w:sz w:val="24"/>
          <w:szCs w:val="24"/>
        </w:rPr>
        <w:br/>
      </w:r>
      <w:r w:rsidR="00F17EF6">
        <w:t>Alice Kiander blev valgt.</w:t>
      </w:r>
    </w:p>
    <w:p w14:paraId="5EB2B60F" w14:textId="77777777" w:rsidR="004F3AF6" w:rsidRPr="009604AC" w:rsidRDefault="004F3AF6" w:rsidP="009604AC">
      <w:pPr>
        <w:rPr>
          <w:b/>
          <w:bCs/>
        </w:rPr>
      </w:pPr>
    </w:p>
    <w:p w14:paraId="30AAEE13" w14:textId="078FBFE7" w:rsidR="00873B88" w:rsidRPr="00873B88" w:rsidRDefault="004F3AF6" w:rsidP="00873B88">
      <w:pPr>
        <w:pStyle w:val="Listeafsni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</w:t>
      </w:r>
      <w:r w:rsidR="00DA251D">
        <w:rPr>
          <w:b/>
          <w:bCs/>
          <w:sz w:val="24"/>
          <w:szCs w:val="24"/>
        </w:rPr>
        <w:t>entuelt</w:t>
      </w:r>
      <w:r>
        <w:rPr>
          <w:b/>
          <w:bCs/>
          <w:sz w:val="24"/>
          <w:szCs w:val="24"/>
        </w:rPr>
        <w:t xml:space="preserve"> </w:t>
      </w:r>
      <w:r w:rsidR="00873B88">
        <w:rPr>
          <w:b/>
          <w:bCs/>
          <w:sz w:val="24"/>
          <w:szCs w:val="24"/>
        </w:rPr>
        <w:br/>
      </w:r>
      <w:r w:rsidR="00873B88">
        <w:t>Eventuelt. Lars blev takket for lang og tro tjeneste i gruppen.</w:t>
      </w:r>
    </w:p>
    <w:p w14:paraId="287C230C" w14:textId="77777777" w:rsidR="00873B88" w:rsidRDefault="00873B88" w:rsidP="00873B88"/>
    <w:p w14:paraId="13ED0473" w14:textId="77777777" w:rsidR="00873B88" w:rsidRDefault="00873B88" w:rsidP="00873B88"/>
    <w:p w14:paraId="102BCF23" w14:textId="77777777" w:rsidR="00E20394" w:rsidRDefault="00E20394" w:rsidP="00873B88"/>
    <w:p w14:paraId="17E581A5" w14:textId="77777777" w:rsidR="00E20394" w:rsidRDefault="00E20394" w:rsidP="00873B88"/>
    <w:p w14:paraId="3D595C86" w14:textId="30C1BFEF" w:rsidR="00873B88" w:rsidRDefault="00873B88" w:rsidP="00873B88">
      <w:r>
        <w:t>Frederik Lynge                                 Charlotte Michelsen (Charlie)</w:t>
      </w:r>
    </w:p>
    <w:p w14:paraId="283F605D" w14:textId="77777777" w:rsidR="00873B88" w:rsidRDefault="00873B88" w:rsidP="00873B88">
      <w:r>
        <w:t xml:space="preserve">Dirigent                                             referent.   </w:t>
      </w:r>
    </w:p>
    <w:p w14:paraId="7ADC62CB" w14:textId="77777777" w:rsidR="00873B88" w:rsidRPr="004F3AF6" w:rsidRDefault="00873B88" w:rsidP="00873B88">
      <w:pPr>
        <w:pStyle w:val="Listeafsnit"/>
        <w:spacing w:line="240" w:lineRule="auto"/>
        <w:rPr>
          <w:b/>
          <w:bCs/>
          <w:sz w:val="24"/>
          <w:szCs w:val="24"/>
        </w:rPr>
      </w:pPr>
    </w:p>
    <w:sectPr w:rsidR="00873B88" w:rsidRPr="004F3AF6" w:rsidSect="00DE54BC">
      <w:headerReference w:type="default" r:id="rId7"/>
      <w:footerReference w:type="default" r:id="rId8"/>
      <w:pgSz w:w="11906" w:h="16838"/>
      <w:pgMar w:top="164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0313" w14:textId="77777777" w:rsidR="00831A6B" w:rsidRDefault="00831A6B" w:rsidP="00295E07">
      <w:r>
        <w:separator/>
      </w:r>
    </w:p>
  </w:endnote>
  <w:endnote w:type="continuationSeparator" w:id="0">
    <w:p w14:paraId="1B2BFED4" w14:textId="77777777" w:rsidR="00831A6B" w:rsidRDefault="00831A6B" w:rsidP="0029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1275" w14:textId="2DFEC5DF" w:rsidR="00295E07" w:rsidRDefault="00BB1A49" w:rsidP="00BB1A4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450E6" wp14:editId="1FF2AB32">
              <wp:simplePos x="0" y="0"/>
              <wp:positionH relativeFrom="column">
                <wp:posOffset>-331694</wp:posOffset>
              </wp:positionH>
              <wp:positionV relativeFrom="paragraph">
                <wp:posOffset>1121</wp:posOffset>
              </wp:positionV>
              <wp:extent cx="4572000" cy="354965"/>
              <wp:effectExtent l="0" t="0" r="0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54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BB48C4" w14:textId="0744152E" w:rsidR="00BB1A49" w:rsidRPr="00BB1A49" w:rsidRDefault="003907EE" w:rsidP="00BB1A49">
                          <w:pPr>
                            <w:tabs>
                              <w:tab w:val="left" w:pos="566"/>
                              <w:tab w:val="left" w:pos="1133"/>
                              <w:tab w:val="left" w:pos="1700"/>
                              <w:tab w:val="left" w:pos="2267"/>
                              <w:tab w:val="left" w:pos="2834"/>
                              <w:tab w:val="left" w:pos="3401"/>
                              <w:tab w:val="left" w:pos="3968"/>
                              <w:tab w:val="left" w:pos="4535"/>
                              <w:tab w:val="left" w:pos="5102"/>
                              <w:tab w:val="left" w:pos="5669"/>
                              <w:tab w:val="left" w:pos="6236"/>
                              <w:tab w:val="left" w:pos="6803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Manrope" w:hAnsi="Manrope"/>
                              <w:sz w:val="13"/>
                              <w:szCs w:val="13"/>
                            </w:rPr>
                          </w:pPr>
                          <w:r w:rsidRPr="003907EE">
                            <w:rPr>
                              <w:rFonts w:ascii="Manrope" w:hAnsi="Manrope" w:cs="Helvetica"/>
                              <w:sz w:val="13"/>
                              <w:szCs w:val="13"/>
                            </w:rPr>
                            <w:t>Hammermølle Gruppe</w:t>
                          </w:r>
                          <w:r>
                            <w:rPr>
                              <w:rFonts w:ascii="Manrope" w:hAnsi="Manrope" w:cs="Helvetica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3907EE">
                            <w:rPr>
                              <w:rFonts w:ascii="Manrope" w:hAnsi="Manrope" w:cs="Helvetica"/>
                              <w:sz w:val="13"/>
                              <w:szCs w:val="13"/>
                            </w:rPr>
                            <w:t>Folehavevej 15</w:t>
                          </w:r>
                          <w:r>
                            <w:rPr>
                              <w:rFonts w:ascii="Manrope" w:hAnsi="Manrope" w:cs="Helvetica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3907EE">
                            <w:rPr>
                              <w:rFonts w:ascii="Manrope" w:hAnsi="Manrope" w:cs="Helvetica"/>
                              <w:sz w:val="13"/>
                              <w:szCs w:val="13"/>
                            </w:rPr>
                            <w:t>3140 Ålsgårde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450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6.1pt;margin-top:.1pt;width:5in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" fillcolor="white [3201]" stroked="f" strokeweight=".5pt">
              <v:textbox inset="0,0,0,0">
                <w:txbxContent>
                  <w:p w14:paraId="5ABB48C4" w14:textId="0744152E" w:rsidR="00BB1A49" w:rsidRPr="00BB1A49" w:rsidRDefault="003907EE" w:rsidP="00BB1A49">
                    <w:pPr>
                      <w:tabs>
                        <w:tab w:val="left" w:pos="566"/>
                        <w:tab w:val="left" w:pos="1133"/>
                        <w:tab w:val="left" w:pos="1700"/>
                        <w:tab w:val="left" w:pos="2267"/>
                        <w:tab w:val="left" w:pos="2834"/>
                        <w:tab w:val="left" w:pos="3401"/>
                        <w:tab w:val="left" w:pos="3968"/>
                        <w:tab w:val="left" w:pos="4535"/>
                        <w:tab w:val="left" w:pos="5102"/>
                        <w:tab w:val="left" w:pos="5669"/>
                        <w:tab w:val="left" w:pos="6236"/>
                        <w:tab w:val="left" w:pos="6803"/>
                      </w:tabs>
                      <w:autoSpaceDE w:val="0"/>
                      <w:autoSpaceDN w:val="0"/>
                      <w:adjustRightInd w:val="0"/>
                      <w:rPr>
                        <w:rFonts w:ascii="Manrope" w:hAnsi="Manrope"/>
                        <w:sz w:val="13"/>
                        <w:szCs w:val="13"/>
                      </w:rPr>
                    </w:pPr>
                    <w:r w:rsidRPr="003907EE">
                      <w:rPr>
                        <w:rFonts w:ascii="Manrope" w:hAnsi="Manrope" w:cs="Helvetica"/>
                        <w:sz w:val="13"/>
                        <w:szCs w:val="13"/>
                      </w:rPr>
                      <w:t>Hammermølle Gruppe</w:t>
                    </w:r>
                    <w:r>
                      <w:rPr>
                        <w:rFonts w:ascii="Manrope" w:hAnsi="Manrope" w:cs="Helvetica"/>
                        <w:sz w:val="13"/>
                        <w:szCs w:val="13"/>
                      </w:rPr>
                      <w:t xml:space="preserve">, </w:t>
                    </w:r>
                    <w:r w:rsidRPr="003907EE">
                      <w:rPr>
                        <w:rFonts w:ascii="Manrope" w:hAnsi="Manrope" w:cs="Helvetica"/>
                        <w:sz w:val="13"/>
                        <w:szCs w:val="13"/>
                      </w:rPr>
                      <w:t>Folehavevej 15</w:t>
                    </w:r>
                    <w:r>
                      <w:rPr>
                        <w:rFonts w:ascii="Manrope" w:hAnsi="Manrope" w:cs="Helvetica"/>
                        <w:sz w:val="13"/>
                        <w:szCs w:val="13"/>
                      </w:rPr>
                      <w:t xml:space="preserve">, </w:t>
                    </w:r>
                    <w:r w:rsidRPr="003907EE">
                      <w:rPr>
                        <w:rFonts w:ascii="Manrope" w:hAnsi="Manrope" w:cs="Helvetica"/>
                        <w:sz w:val="13"/>
                        <w:szCs w:val="13"/>
                      </w:rPr>
                      <w:t>3140 Ålsgårde</w:t>
                    </w:r>
                  </w:p>
                </w:txbxContent>
              </v:textbox>
            </v:shape>
          </w:pict>
        </mc:Fallback>
      </mc:AlternateContent>
    </w:r>
    <w:r w:rsidR="00295E07">
      <w:rPr>
        <w:noProof/>
      </w:rPr>
      <w:drawing>
        <wp:inline distT="0" distB="0" distL="0" distR="0" wp14:anchorId="59E15AA1" wp14:editId="6C90A9EF">
          <wp:extent cx="860612" cy="355457"/>
          <wp:effectExtent l="0" t="0" r="3175" b="635"/>
          <wp:docPr id="704189317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341" cy="370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5729" w14:textId="77777777" w:rsidR="00831A6B" w:rsidRDefault="00831A6B" w:rsidP="00295E07">
      <w:r>
        <w:separator/>
      </w:r>
    </w:p>
  </w:footnote>
  <w:footnote w:type="continuationSeparator" w:id="0">
    <w:p w14:paraId="2650E1A8" w14:textId="77777777" w:rsidR="00831A6B" w:rsidRDefault="00831A6B" w:rsidP="0029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7AB2" w14:textId="7DC5E966" w:rsidR="00DE54BC" w:rsidRDefault="00DE54BC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A4992" wp14:editId="59A2BFB8">
          <wp:simplePos x="0" y="0"/>
          <wp:positionH relativeFrom="column">
            <wp:posOffset>4476115</wp:posOffset>
          </wp:positionH>
          <wp:positionV relativeFrom="paragraph">
            <wp:posOffset>-132080</wp:posOffset>
          </wp:positionV>
          <wp:extent cx="1726595" cy="725170"/>
          <wp:effectExtent l="0" t="0" r="6985" b="0"/>
          <wp:wrapNone/>
          <wp:docPr id="1078052323" name="Billede 2" descr="Hj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j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9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37F48"/>
    <w:multiLevelType w:val="hybridMultilevel"/>
    <w:tmpl w:val="61FEE1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767D04"/>
    <w:multiLevelType w:val="hybridMultilevel"/>
    <w:tmpl w:val="CCB61D12"/>
    <w:lvl w:ilvl="0" w:tplc="C31A3DBA">
      <w:start w:val="1"/>
      <w:numFmt w:val="decimal"/>
      <w:lvlText w:val="%1."/>
      <w:lvlJc w:val="left"/>
      <w:pPr>
        <w:ind w:left="720" w:hanging="360"/>
      </w:pPr>
    </w:lvl>
    <w:lvl w:ilvl="1" w:tplc="590485C4">
      <w:start w:val="1"/>
      <w:numFmt w:val="lowerLetter"/>
      <w:lvlText w:val="%2."/>
      <w:lvlJc w:val="left"/>
      <w:pPr>
        <w:ind w:left="1440" w:hanging="360"/>
      </w:pPr>
    </w:lvl>
    <w:lvl w:ilvl="2" w:tplc="58FADC6C">
      <w:start w:val="1"/>
      <w:numFmt w:val="lowerRoman"/>
      <w:lvlText w:val="%3."/>
      <w:lvlJc w:val="right"/>
      <w:pPr>
        <w:ind w:left="2160" w:hanging="180"/>
      </w:pPr>
    </w:lvl>
    <w:lvl w:ilvl="3" w:tplc="A4305D9A">
      <w:start w:val="1"/>
      <w:numFmt w:val="decimal"/>
      <w:lvlText w:val="%4."/>
      <w:lvlJc w:val="left"/>
      <w:pPr>
        <w:ind w:left="2880" w:hanging="360"/>
      </w:pPr>
    </w:lvl>
    <w:lvl w:ilvl="4" w:tplc="546AE56A">
      <w:start w:val="1"/>
      <w:numFmt w:val="lowerLetter"/>
      <w:lvlText w:val="%5."/>
      <w:lvlJc w:val="left"/>
      <w:pPr>
        <w:ind w:left="3600" w:hanging="360"/>
      </w:pPr>
    </w:lvl>
    <w:lvl w:ilvl="5" w:tplc="CBCE3E16">
      <w:start w:val="1"/>
      <w:numFmt w:val="lowerRoman"/>
      <w:lvlText w:val="%6."/>
      <w:lvlJc w:val="right"/>
      <w:pPr>
        <w:ind w:left="4320" w:hanging="180"/>
      </w:pPr>
    </w:lvl>
    <w:lvl w:ilvl="6" w:tplc="25DCDFD4">
      <w:start w:val="1"/>
      <w:numFmt w:val="decimal"/>
      <w:lvlText w:val="%7."/>
      <w:lvlJc w:val="left"/>
      <w:pPr>
        <w:ind w:left="5040" w:hanging="360"/>
      </w:pPr>
    </w:lvl>
    <w:lvl w:ilvl="7" w:tplc="836EA7A0">
      <w:start w:val="1"/>
      <w:numFmt w:val="lowerLetter"/>
      <w:lvlText w:val="%8."/>
      <w:lvlJc w:val="left"/>
      <w:pPr>
        <w:ind w:left="5760" w:hanging="360"/>
      </w:pPr>
    </w:lvl>
    <w:lvl w:ilvl="8" w:tplc="4C7E099C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97194">
    <w:abstractNumId w:val="1"/>
  </w:num>
  <w:num w:numId="2" w16cid:durableId="121754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88"/>
    <w:rsid w:val="00080E71"/>
    <w:rsid w:val="00091CCE"/>
    <w:rsid w:val="000B2835"/>
    <w:rsid w:val="000B784A"/>
    <w:rsid w:val="000D3B14"/>
    <w:rsid w:val="000F10A9"/>
    <w:rsid w:val="001268E0"/>
    <w:rsid w:val="00132DEC"/>
    <w:rsid w:val="00163248"/>
    <w:rsid w:val="00173224"/>
    <w:rsid w:val="001E0957"/>
    <w:rsid w:val="001E0F5B"/>
    <w:rsid w:val="00200B8D"/>
    <w:rsid w:val="00200D08"/>
    <w:rsid w:val="00233D7B"/>
    <w:rsid w:val="00242A35"/>
    <w:rsid w:val="00247F2F"/>
    <w:rsid w:val="00280661"/>
    <w:rsid w:val="00295E07"/>
    <w:rsid w:val="002F7DA5"/>
    <w:rsid w:val="00300988"/>
    <w:rsid w:val="003466E7"/>
    <w:rsid w:val="003606DC"/>
    <w:rsid w:val="00382D11"/>
    <w:rsid w:val="003907EE"/>
    <w:rsid w:val="003966C7"/>
    <w:rsid w:val="00397E7E"/>
    <w:rsid w:val="003A680D"/>
    <w:rsid w:val="003C068C"/>
    <w:rsid w:val="003D1FBF"/>
    <w:rsid w:val="003E169B"/>
    <w:rsid w:val="004214F9"/>
    <w:rsid w:val="00422EBF"/>
    <w:rsid w:val="004A0492"/>
    <w:rsid w:val="004C6E99"/>
    <w:rsid w:val="004F3AF6"/>
    <w:rsid w:val="005412D5"/>
    <w:rsid w:val="005B2EED"/>
    <w:rsid w:val="005F3F15"/>
    <w:rsid w:val="00626BCD"/>
    <w:rsid w:val="0066646A"/>
    <w:rsid w:val="006877D4"/>
    <w:rsid w:val="0069630B"/>
    <w:rsid w:val="00703768"/>
    <w:rsid w:val="00704EFD"/>
    <w:rsid w:val="007634D0"/>
    <w:rsid w:val="007911B9"/>
    <w:rsid w:val="00791E58"/>
    <w:rsid w:val="007A5243"/>
    <w:rsid w:val="007C3949"/>
    <w:rsid w:val="00831A6B"/>
    <w:rsid w:val="008424BF"/>
    <w:rsid w:val="008456D6"/>
    <w:rsid w:val="00873B88"/>
    <w:rsid w:val="00904D2E"/>
    <w:rsid w:val="00936488"/>
    <w:rsid w:val="009604AC"/>
    <w:rsid w:val="00983235"/>
    <w:rsid w:val="009A5A77"/>
    <w:rsid w:val="009D6C5E"/>
    <w:rsid w:val="00A057F4"/>
    <w:rsid w:val="00AA11C1"/>
    <w:rsid w:val="00AC6920"/>
    <w:rsid w:val="00B1462C"/>
    <w:rsid w:val="00B21D6F"/>
    <w:rsid w:val="00B77459"/>
    <w:rsid w:val="00BB1A49"/>
    <w:rsid w:val="00BE16A4"/>
    <w:rsid w:val="00C01C35"/>
    <w:rsid w:val="00C2614F"/>
    <w:rsid w:val="00C578E3"/>
    <w:rsid w:val="00C76989"/>
    <w:rsid w:val="00CB10BF"/>
    <w:rsid w:val="00CD3980"/>
    <w:rsid w:val="00CE62AD"/>
    <w:rsid w:val="00CE7A03"/>
    <w:rsid w:val="00D05F6F"/>
    <w:rsid w:val="00D4137A"/>
    <w:rsid w:val="00D6610B"/>
    <w:rsid w:val="00DA251D"/>
    <w:rsid w:val="00DC05ED"/>
    <w:rsid w:val="00DD3037"/>
    <w:rsid w:val="00DE54BC"/>
    <w:rsid w:val="00E0728E"/>
    <w:rsid w:val="00E20394"/>
    <w:rsid w:val="00EB1EC6"/>
    <w:rsid w:val="00EE527F"/>
    <w:rsid w:val="00F07331"/>
    <w:rsid w:val="00F17EF6"/>
    <w:rsid w:val="00F22836"/>
    <w:rsid w:val="00F415EA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C3A"/>
  <w15:chartTrackingRefBased/>
  <w15:docId w15:val="{F6A565B7-808A-2C41-B24C-7C420C0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link w:val="Overskrift1Tegn"/>
    <w:uiPriority w:val="9"/>
    <w:rsid w:val="00B21D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B21D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21D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B1A4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1A49"/>
  </w:style>
  <w:style w:type="paragraph" w:styleId="Sidefod">
    <w:name w:val="footer"/>
    <w:basedOn w:val="Normal"/>
    <w:link w:val="SidefodTegn"/>
    <w:uiPriority w:val="99"/>
    <w:unhideWhenUsed/>
    <w:rsid w:val="00BB1A4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1A49"/>
  </w:style>
  <w:style w:type="character" w:customStyle="1" w:styleId="Overskrift1Tegn">
    <w:name w:val="Overskrift 1 Tegn"/>
    <w:basedOn w:val="Standardskrifttypeiafsnit"/>
    <w:link w:val="Overskrift1"/>
    <w:uiPriority w:val="9"/>
    <w:rsid w:val="00B21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verskrift10">
    <w:name w:val="Overskrift1"/>
    <w:basedOn w:val="Normal"/>
    <w:qFormat/>
    <w:rsid w:val="00B21D6F"/>
    <w:rPr>
      <w:rFonts w:ascii="Manrope" w:hAnsi="Manrope"/>
      <w:b/>
      <w:sz w:val="52"/>
    </w:rPr>
  </w:style>
  <w:style w:type="paragraph" w:customStyle="1" w:styleId="Brdtekst1">
    <w:name w:val="Brødtekst1"/>
    <w:basedOn w:val="Normal"/>
    <w:qFormat/>
    <w:rsid w:val="00B21D6F"/>
    <w:rPr>
      <w:rFonts w:ascii="Manrope" w:hAnsi="Manrope"/>
    </w:rPr>
  </w:style>
  <w:style w:type="paragraph" w:customStyle="1" w:styleId="Underrubrik">
    <w:name w:val="Underrubrik"/>
    <w:basedOn w:val="Brdtekst1"/>
    <w:qFormat/>
    <w:rsid w:val="00C2614F"/>
    <w:rPr>
      <w:b/>
      <w:bCs/>
      <w:color w:val="005DA9"/>
    </w:rPr>
  </w:style>
  <w:style w:type="paragraph" w:styleId="Listeafsnit">
    <w:name w:val="List Paragraph"/>
    <w:basedOn w:val="Normal"/>
    <w:uiPriority w:val="34"/>
    <w:qFormat/>
    <w:rsid w:val="00132DEC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Nyboe</dc:creator>
  <cp:keywords/>
  <dc:description/>
  <cp:lastModifiedBy>Frederik Esbensen Lynge</cp:lastModifiedBy>
  <cp:revision>17</cp:revision>
  <dcterms:created xsi:type="dcterms:W3CDTF">2026-03-17T21:17:00Z</dcterms:created>
  <dcterms:modified xsi:type="dcterms:W3CDTF">2026-03-17T21:28:00Z</dcterms:modified>
</cp:coreProperties>
</file>